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C5" w:rsidRPr="00A82113" w:rsidRDefault="006F56C5" w:rsidP="00A8211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 xml:space="preserve">Конзаводская средняя общеобразовательная школа №2 </w:t>
      </w:r>
    </w:p>
    <w:tbl>
      <w:tblPr>
        <w:tblStyle w:val="1"/>
        <w:tblpPr w:leftFromText="180" w:rightFromText="180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1312"/>
        <w:gridCol w:w="567"/>
        <w:gridCol w:w="4785"/>
      </w:tblGrid>
      <w:tr w:rsidR="006F56C5" w:rsidRPr="00A82113" w:rsidTr="006F56C5">
        <w:trPr>
          <w:trHeight w:val="1801"/>
        </w:trPr>
        <w:tc>
          <w:tcPr>
            <w:tcW w:w="2907" w:type="dxa"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hideMark/>
          </w:tcPr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gridSpan w:val="2"/>
          </w:tcPr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«Утверждаю»</w:t>
            </w:r>
          </w:p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приказ </w:t>
            </w:r>
            <w:r w:rsidRPr="009A52AE">
              <w:rPr>
                <w:rFonts w:ascii="Times New Roman" w:hAnsi="Times New Roman"/>
                <w:sz w:val="28"/>
                <w:szCs w:val="28"/>
                <w:lang w:eastAsia="en-US"/>
              </w:rPr>
              <w:t>от «</w:t>
            </w:r>
            <w:r w:rsidR="00790B06" w:rsidRPr="009A52A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22</w:t>
            </w:r>
            <w:r w:rsidRPr="009A52A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CF7F6F" w:rsidRPr="009A52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A52AE" w:rsidRPr="009A52A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08 </w:t>
            </w:r>
            <w:r w:rsidR="009A52AE" w:rsidRPr="009A52AE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Pr="009A52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г. №</w:t>
            </w:r>
            <w:r w:rsidR="00CF7F6F" w:rsidRPr="009A52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7F6F" w:rsidRPr="009A52A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</w:t>
            </w:r>
            <w:r w:rsidR="00790B06" w:rsidRPr="009A52A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32</w:t>
            </w:r>
            <w:r w:rsidRPr="009A52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</w:t>
            </w:r>
          </w:p>
          <w:p w:rsidR="006F56C5" w:rsidRPr="00A82113" w:rsidRDefault="00F750BE" w:rsidP="0057573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 о. д</w:t>
            </w:r>
            <w:r w:rsidR="00B10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иректор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5757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_________ И. А. Драган</w:t>
            </w:r>
          </w:p>
        </w:tc>
      </w:tr>
      <w:tr w:rsidR="006F56C5" w:rsidRPr="00A82113" w:rsidTr="006F56C5">
        <w:tc>
          <w:tcPr>
            <w:tcW w:w="2907" w:type="dxa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gridSpan w:val="2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План методической работы</w:t>
      </w:r>
    </w:p>
    <w:p w:rsidR="006F56C5" w:rsidRPr="00A82113" w:rsidRDefault="006F56C5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на 201</w:t>
      </w:r>
      <w:r w:rsidR="00F750BE">
        <w:rPr>
          <w:rFonts w:ascii="Times New Roman" w:hAnsi="Times New Roman"/>
          <w:sz w:val="28"/>
          <w:szCs w:val="28"/>
        </w:rPr>
        <w:t>9</w:t>
      </w:r>
      <w:r w:rsidRPr="00A82113">
        <w:rPr>
          <w:rFonts w:ascii="Times New Roman" w:hAnsi="Times New Roman"/>
          <w:sz w:val="28"/>
          <w:szCs w:val="28"/>
        </w:rPr>
        <w:t>-20</w:t>
      </w:r>
      <w:r w:rsidR="00F750BE">
        <w:rPr>
          <w:rFonts w:ascii="Times New Roman" w:hAnsi="Times New Roman"/>
          <w:sz w:val="28"/>
          <w:szCs w:val="28"/>
        </w:rPr>
        <w:t>20</w:t>
      </w:r>
      <w:r w:rsidR="007623C7" w:rsidRPr="00A82113">
        <w:rPr>
          <w:rFonts w:ascii="Times New Roman" w:hAnsi="Times New Roman"/>
          <w:sz w:val="28"/>
          <w:szCs w:val="28"/>
        </w:rPr>
        <w:t xml:space="preserve"> </w:t>
      </w:r>
      <w:r w:rsidRPr="00A82113">
        <w:rPr>
          <w:rFonts w:ascii="Times New Roman" w:hAnsi="Times New Roman"/>
          <w:sz w:val="28"/>
          <w:szCs w:val="28"/>
        </w:rPr>
        <w:t>учебный год</w:t>
      </w: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>х.Камышев</w:t>
      </w:r>
    </w:p>
    <w:p w:rsidR="006F56C5" w:rsidRPr="00A82113" w:rsidRDefault="006F56C5" w:rsidP="00A82113">
      <w:pPr>
        <w:spacing w:line="276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6F56C5" w:rsidRPr="00A82113" w:rsidRDefault="006F56C5" w:rsidP="00A82113">
      <w:pPr>
        <w:spacing w:line="276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A82113">
        <w:rPr>
          <w:rFonts w:ascii="Times New Roman" w:hAnsi="Times New Roman"/>
          <w:bCs/>
          <w:kern w:val="36"/>
          <w:sz w:val="28"/>
          <w:szCs w:val="28"/>
        </w:rPr>
        <w:t>201</w:t>
      </w:r>
      <w:r w:rsidR="00F750BE">
        <w:rPr>
          <w:rFonts w:ascii="Times New Roman" w:hAnsi="Times New Roman"/>
          <w:bCs/>
          <w:kern w:val="36"/>
          <w:sz w:val="28"/>
          <w:szCs w:val="28"/>
        </w:rPr>
        <w:t>9</w:t>
      </w:r>
    </w:p>
    <w:p w:rsidR="00C27438" w:rsidRPr="00A82113" w:rsidRDefault="00C27438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lastRenderedPageBreak/>
        <w:t>План методической работы МБОУ Конзаводской СОШ №2</w:t>
      </w:r>
    </w:p>
    <w:p w:rsidR="00C27438" w:rsidRPr="00A82113" w:rsidRDefault="00117DEA" w:rsidP="00A8211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на 201</w:t>
      </w:r>
      <w:r w:rsidR="005C058F">
        <w:rPr>
          <w:rFonts w:ascii="Times New Roman" w:hAnsi="Times New Roman"/>
          <w:sz w:val="28"/>
          <w:szCs w:val="28"/>
        </w:rPr>
        <w:t>9</w:t>
      </w:r>
      <w:r w:rsidRPr="00A82113">
        <w:rPr>
          <w:rFonts w:ascii="Times New Roman" w:hAnsi="Times New Roman"/>
          <w:sz w:val="28"/>
          <w:szCs w:val="28"/>
        </w:rPr>
        <w:t>-20</w:t>
      </w:r>
      <w:r w:rsidR="005C058F">
        <w:rPr>
          <w:rFonts w:ascii="Times New Roman" w:hAnsi="Times New Roman"/>
          <w:sz w:val="28"/>
          <w:szCs w:val="28"/>
        </w:rPr>
        <w:t>20</w:t>
      </w:r>
      <w:r w:rsidR="00C27438" w:rsidRPr="00A82113">
        <w:rPr>
          <w:rFonts w:ascii="Times New Roman" w:hAnsi="Times New Roman"/>
          <w:sz w:val="28"/>
          <w:szCs w:val="28"/>
        </w:rPr>
        <w:t xml:space="preserve"> учебный год</w:t>
      </w: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91085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Методическая тема:</w:t>
      </w:r>
    </w:p>
    <w:p w:rsidR="000928C8" w:rsidRPr="00A91085" w:rsidRDefault="000928C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A91085" w:rsidRPr="00A91085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Цель:</w:t>
      </w:r>
      <w:r w:rsidR="00006FC0" w:rsidRPr="00A91085">
        <w:rPr>
          <w:rFonts w:ascii="Times New Roman" w:hAnsi="Times New Roman"/>
          <w:b/>
          <w:sz w:val="28"/>
          <w:szCs w:val="28"/>
        </w:rPr>
        <w:t xml:space="preserve"> </w:t>
      </w:r>
      <w:r w:rsidR="00A91085" w:rsidRPr="00A91085">
        <w:rPr>
          <w:rFonts w:ascii="Times New Roman" w:hAnsi="Times New Roman"/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</w:r>
      <w:r w:rsidR="00A91085" w:rsidRPr="00A91085">
        <w:rPr>
          <w:rFonts w:ascii="Times New Roman" w:hAnsi="Times New Roman"/>
          <w:sz w:val="28"/>
          <w:szCs w:val="28"/>
        </w:rPr>
        <w:t>.</w:t>
      </w:r>
    </w:p>
    <w:p w:rsidR="00C27438" w:rsidRPr="00A91085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Задачи:</w:t>
      </w:r>
    </w:p>
    <w:p w:rsidR="003F4294" w:rsidRPr="00074E39" w:rsidRDefault="003F4294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1.</w:t>
      </w:r>
      <w:r w:rsidR="00DA1F89">
        <w:rPr>
          <w:rFonts w:ascii="Times New Roman" w:hAnsi="Times New Roman"/>
          <w:sz w:val="28"/>
          <w:szCs w:val="28"/>
        </w:rPr>
        <w:t xml:space="preserve"> </w:t>
      </w:r>
      <w:r w:rsidR="00B103C4" w:rsidRPr="00A91085">
        <w:rPr>
          <w:rFonts w:ascii="Times New Roman" w:hAnsi="Times New Roman"/>
          <w:sz w:val="28"/>
          <w:szCs w:val="28"/>
        </w:rPr>
        <w:t xml:space="preserve">Продолжить </w:t>
      </w:r>
      <w:r w:rsidRPr="00A91085">
        <w:rPr>
          <w:rFonts w:ascii="Times New Roman" w:hAnsi="Times New Roman"/>
          <w:sz w:val="28"/>
          <w:szCs w:val="28"/>
        </w:rPr>
        <w:t xml:space="preserve"> работу учреждения по реа</w:t>
      </w:r>
      <w:r w:rsidR="00A07141" w:rsidRPr="00A91085">
        <w:rPr>
          <w:rFonts w:ascii="Times New Roman" w:hAnsi="Times New Roman"/>
          <w:sz w:val="28"/>
          <w:szCs w:val="28"/>
        </w:rPr>
        <w:t xml:space="preserve">лизации ФГОС </w:t>
      </w:r>
      <w:r w:rsidR="00B103C4" w:rsidRPr="00A91085">
        <w:rPr>
          <w:rFonts w:ascii="Times New Roman" w:hAnsi="Times New Roman"/>
          <w:sz w:val="28"/>
          <w:szCs w:val="28"/>
        </w:rPr>
        <w:t xml:space="preserve">НОО, ФГОС ООО и  ФГОС СОО </w:t>
      </w:r>
      <w:r w:rsidR="00A07141" w:rsidRPr="00A91085">
        <w:rPr>
          <w:rFonts w:ascii="Times New Roman" w:hAnsi="Times New Roman"/>
          <w:sz w:val="28"/>
          <w:szCs w:val="28"/>
        </w:rPr>
        <w:t xml:space="preserve">в образовании, через работу методического совета и </w:t>
      </w:r>
      <w:r w:rsidR="00A07141" w:rsidRPr="00074E39">
        <w:rPr>
          <w:rFonts w:ascii="Times New Roman" w:hAnsi="Times New Roman"/>
          <w:sz w:val="28"/>
          <w:szCs w:val="28"/>
        </w:rPr>
        <w:t>методического объединения.</w:t>
      </w:r>
    </w:p>
    <w:p w:rsidR="00BD44AE" w:rsidRPr="00074E39" w:rsidRDefault="006E11E4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4E39">
        <w:rPr>
          <w:rFonts w:ascii="Times New Roman" w:hAnsi="Times New Roman"/>
          <w:sz w:val="28"/>
          <w:szCs w:val="28"/>
        </w:rPr>
        <w:t>2</w:t>
      </w:r>
      <w:r w:rsidR="00C27438" w:rsidRPr="00074E39">
        <w:rPr>
          <w:rFonts w:ascii="Times New Roman" w:hAnsi="Times New Roman"/>
          <w:sz w:val="28"/>
          <w:szCs w:val="28"/>
        </w:rPr>
        <w:t>.</w:t>
      </w:r>
      <w:r w:rsidR="00074E39" w:rsidRPr="00074E39">
        <w:rPr>
          <w:rFonts w:ascii="Times New Roman" w:hAnsi="Times New Roman"/>
          <w:sz w:val="28"/>
          <w:szCs w:val="28"/>
        </w:rPr>
        <w:t xml:space="preserve"> </w:t>
      </w:r>
      <w:r w:rsidR="00074E39" w:rsidRPr="00074E39">
        <w:rPr>
          <w:rFonts w:ascii="Times New Roman" w:hAnsi="Times New Roman"/>
          <w:sz w:val="28"/>
          <w:szCs w:val="28"/>
        </w:rPr>
        <w:t>Развивать и совершенствовать систему работы с детьми, имеющими повышенные интеллектуальные способности.</w:t>
      </w:r>
    </w:p>
    <w:p w:rsidR="00074E39" w:rsidRPr="00074E39" w:rsidRDefault="00074E39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4E39">
        <w:rPr>
          <w:rFonts w:ascii="Times New Roman" w:hAnsi="Times New Roman"/>
          <w:sz w:val="28"/>
          <w:szCs w:val="28"/>
        </w:rPr>
        <w:t xml:space="preserve">3. </w:t>
      </w:r>
      <w:r w:rsidRPr="00074E39">
        <w:rPr>
          <w:rFonts w:ascii="Times New Roman" w:hAnsi="Times New Roman"/>
          <w:sz w:val="28"/>
          <w:szCs w:val="28"/>
        </w:rPr>
        <w:t xml:space="preserve">Развивать ключевые компетенции </w:t>
      </w:r>
      <w:r w:rsidR="00DA1F89">
        <w:rPr>
          <w:rFonts w:ascii="Times New Roman" w:hAnsi="Times New Roman"/>
          <w:sz w:val="28"/>
          <w:szCs w:val="28"/>
        </w:rPr>
        <w:t>об</w:t>
      </w:r>
      <w:r w:rsidRPr="00074E39">
        <w:rPr>
          <w:rFonts w:ascii="Times New Roman" w:hAnsi="Times New Roman"/>
          <w:sz w:val="28"/>
          <w:szCs w:val="28"/>
        </w:rPr>
        <w:t>уча</w:t>
      </w:r>
      <w:r w:rsidR="00DA1F89">
        <w:rPr>
          <w:rFonts w:ascii="Times New Roman" w:hAnsi="Times New Roman"/>
          <w:sz w:val="28"/>
          <w:szCs w:val="28"/>
        </w:rPr>
        <w:t>ю</w:t>
      </w:r>
      <w:r w:rsidRPr="00074E39">
        <w:rPr>
          <w:rFonts w:ascii="Times New Roman" w:hAnsi="Times New Roman"/>
          <w:sz w:val="28"/>
          <w:szCs w:val="28"/>
        </w:rPr>
        <w:t>щихся на основе использования современных педагогических технологий.</w:t>
      </w:r>
    </w:p>
    <w:p w:rsidR="00C27438" w:rsidRPr="00074E39" w:rsidRDefault="00074E39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E39">
        <w:rPr>
          <w:rFonts w:ascii="Times New Roman" w:hAnsi="Times New Roman"/>
          <w:sz w:val="28"/>
          <w:szCs w:val="28"/>
        </w:rPr>
        <w:t>4</w:t>
      </w:r>
      <w:r w:rsidR="00C27438" w:rsidRPr="00074E39">
        <w:rPr>
          <w:rFonts w:ascii="Times New Roman" w:hAnsi="Times New Roman"/>
          <w:sz w:val="28"/>
          <w:szCs w:val="28"/>
        </w:rPr>
        <w:t>.</w:t>
      </w:r>
      <w:r w:rsidRPr="00074E39">
        <w:t xml:space="preserve"> </w:t>
      </w:r>
      <w:r w:rsidRPr="00074E39">
        <w:rPr>
          <w:rFonts w:ascii="Times New Roman" w:hAnsi="Times New Roman"/>
          <w:sz w:val="28"/>
          <w:szCs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994707" w:rsidRPr="00074E39" w:rsidRDefault="00074E39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E3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994707" w:rsidRPr="00074E3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074E39">
        <w:rPr>
          <w:rFonts w:ascii="Times New Roman" w:hAnsi="Times New Roman"/>
          <w:sz w:val="28"/>
          <w:szCs w:val="28"/>
        </w:rPr>
        <w:t>Обеспечи</w:t>
      </w:r>
      <w:r w:rsidRPr="00074E39">
        <w:rPr>
          <w:rFonts w:ascii="Times New Roman" w:hAnsi="Times New Roman"/>
          <w:sz w:val="28"/>
          <w:szCs w:val="28"/>
        </w:rPr>
        <w:t>ть методическое сопровождение работы с молодыми и вновь принятыми специалистами.</w:t>
      </w: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Pr="00A82113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C75B7" w:rsidRPr="00A82113" w:rsidRDefault="00AC75B7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0062B" w:rsidRPr="00A82113" w:rsidRDefault="0060062B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82113" w:rsidRDefault="00A82113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62559F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направления методической работы на 2019-2020 учебный год.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438"/>
        <w:gridCol w:w="362"/>
        <w:gridCol w:w="1537"/>
        <w:gridCol w:w="227"/>
        <w:gridCol w:w="2556"/>
      </w:tblGrid>
      <w:tr w:rsidR="00C27438" w:rsidRPr="00A82113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C27438" w:rsidRPr="00A82113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  <w:r w:rsidR="0062559F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работников.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62559F" w:rsidRPr="0062559F">
              <w:rPr>
                <w:rFonts w:ascii="Times New Roman" w:hAnsi="Times New Roman"/>
                <w:sz w:val="28"/>
                <w:szCs w:val="28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C27438" w:rsidRPr="00A82113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1.1. Курсовая переподготовка</w:t>
            </w:r>
          </w:p>
        </w:tc>
      </w:tr>
      <w:tr w:rsidR="00C27438" w:rsidRPr="00A82113" w:rsidTr="00A01AA0">
        <w:trPr>
          <w:trHeight w:val="1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A01AA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роки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A01AA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C27438" w:rsidRPr="00A82113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Корректировка перспективного плана прохождения курсов повышения квалификации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003B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003BAF">
              <w:rPr>
                <w:rFonts w:ascii="Times New Roman" w:hAnsi="Times New Roman"/>
                <w:sz w:val="28"/>
                <w:szCs w:val="28"/>
              </w:rPr>
              <w:t xml:space="preserve">ление плана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курсовой переподготовки</w:t>
            </w:r>
          </w:p>
        </w:tc>
      </w:tr>
      <w:tr w:rsidR="00C27438" w:rsidRPr="00A82113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B313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С</w:t>
            </w:r>
            <w:r w:rsidR="00B313EC">
              <w:rPr>
                <w:rFonts w:ascii="Times New Roman" w:hAnsi="Times New Roman"/>
                <w:sz w:val="28"/>
                <w:szCs w:val="28"/>
              </w:rPr>
              <w:t>оставление</w:t>
            </w:r>
            <w:r w:rsidR="00986594" w:rsidRPr="00A82113">
              <w:rPr>
                <w:rFonts w:ascii="Times New Roman" w:hAnsi="Times New Roman"/>
                <w:sz w:val="28"/>
                <w:szCs w:val="28"/>
              </w:rPr>
              <w:t xml:space="preserve"> заявок по прохождению курсов н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а следующий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Планирование курсовой подготовки и переподготовки</w:t>
            </w:r>
          </w:p>
        </w:tc>
      </w:tr>
      <w:tr w:rsidR="000F0590" w:rsidRPr="00A82113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97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857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и контроль за прохождением курсов повышения квалификации </w:t>
            </w:r>
            <w:r w:rsidR="00EA0A8C">
              <w:rPr>
                <w:rFonts w:ascii="Times New Roman" w:hAnsi="Times New Roman"/>
                <w:sz w:val="28"/>
                <w:szCs w:val="28"/>
              </w:rPr>
              <w:t>учителями (</w:t>
            </w:r>
            <w:r>
              <w:rPr>
                <w:rFonts w:ascii="Times New Roman" w:hAnsi="Times New Roman"/>
                <w:sz w:val="28"/>
                <w:szCs w:val="28"/>
              </w:rPr>
              <w:t>очная ил</w:t>
            </w:r>
            <w:r w:rsidR="006E1ADF">
              <w:rPr>
                <w:rFonts w:ascii="Times New Roman" w:hAnsi="Times New Roman"/>
                <w:sz w:val="28"/>
                <w:szCs w:val="28"/>
              </w:rPr>
              <w:t>и дистанционная форма обучения)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0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0" w:rsidRPr="00A82113" w:rsidRDefault="000F0590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0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Планирование курсовой подготовки и переподготовки</w:t>
            </w:r>
          </w:p>
        </w:tc>
      </w:tr>
      <w:tr w:rsidR="002D077D" w:rsidRPr="00A82113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Default="002D077D" w:rsidP="006E1AD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857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Федеральным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ом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(из нацпроекта «Образование»)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"Учитель будущего".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Default="004D2EE4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A82113" w:rsidRDefault="002D077D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52237D">
              <w:rPr>
                <w:rFonts w:ascii="Times New Roman" w:hAnsi="Times New Roman"/>
                <w:sz w:val="28"/>
                <w:szCs w:val="28"/>
              </w:rPr>
              <w:t>д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5223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BAF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2D077D" w:rsidRDefault="002D077D" w:rsidP="002D07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Национальная система учительского роста, новая система карьерного роста.</w:t>
            </w:r>
          </w:p>
        </w:tc>
      </w:tr>
      <w:tr w:rsidR="0040603F" w:rsidRPr="00A82113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857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Самообразовательная работа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Pr="00A82113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</w:t>
            </w:r>
          </w:p>
          <w:p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</w:tc>
      </w:tr>
      <w:tr w:rsidR="0040603F" w:rsidRPr="00A82113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Организация системы взаимопосещения уроков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Pr="00A82113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</w:tc>
      </w:tr>
      <w:tr w:rsidR="00C27438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1.2. Аттестация педагогических работников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872D33" w:rsidRPr="00A82113" w:rsidTr="00872D33">
        <w:trPr>
          <w:trHeight w:val="2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3" w:rsidRPr="00A82113" w:rsidRDefault="006B0FF2" w:rsidP="006B0FF2">
            <w:p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6B0FF2">
              <w:rPr>
                <w:rFonts w:ascii="Times New Roman" w:hAnsi="Times New Roman"/>
                <w:sz w:val="28"/>
                <w:szCs w:val="28"/>
              </w:rPr>
              <w:lastRenderedPageBreak/>
              <w:t>1. Уточнение списка аттестующихся в 2019-2020 учебном году.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D33" w:rsidRPr="00A82113" w:rsidRDefault="006B0FF2" w:rsidP="006B0FF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872D33" w:rsidRPr="00A82113" w:rsidRDefault="00872D33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1C22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Составление плана-графика подачи заявлений на аттестацию педагогическими работниками, аттестуемыми в 201</w:t>
            </w:r>
            <w:r w:rsidR="001C22B1">
              <w:rPr>
                <w:rFonts w:ascii="Times New Roman" w:hAnsi="Times New Roman"/>
                <w:sz w:val="28"/>
                <w:szCs w:val="28"/>
              </w:rPr>
              <w:t>9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-20</w:t>
            </w:r>
            <w:r w:rsidR="001C22B1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учебном году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Контроль за  сроками окончания аттестации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</w:t>
            </w:r>
            <w:r w:rsidR="001C2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Организация аттестации на соответствие занимаемой должности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Создать аттестационную комиссию 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 Написание представлений педагогических работников, аттестуемых с целью подтверждения соответствия занимаемой должности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 в соответствии с графиком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 и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Подготовить представления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1C22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1C22B1" w:rsidRPr="001C22B1">
              <w:rPr>
                <w:rFonts w:ascii="Times New Roman" w:hAnsi="Times New Roman"/>
                <w:sz w:val="28"/>
                <w:szCs w:val="28"/>
              </w:rP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  <w:r w:rsidR="001C2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 в соответствии с графиком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6) Проведение творческих отчетов аттестующих педагогов</w:t>
            </w:r>
            <w:r w:rsidR="001C2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Проверить наличие и содержание творческих отчетов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7) Индивидуальные консультации с аттестующимися педагогами</w:t>
            </w:r>
            <w:r w:rsidR="001C2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Оказать помощь при подготовке к аттестации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8) Оформление аналитических материалов по вопросу прохождения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аттестации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Подвести итоги прохождения аттестации</w:t>
            </w:r>
          </w:p>
        </w:tc>
      </w:tr>
      <w:tr w:rsidR="0097640F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0F" w:rsidRPr="00A82113" w:rsidRDefault="00A04B46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1.3. Работа с молодыми специалистами</w:t>
            </w:r>
            <w:r w:rsidR="00050FF3">
              <w:rPr>
                <w:rFonts w:ascii="Times New Roman" w:hAnsi="Times New Roman"/>
                <w:sz w:val="28"/>
                <w:szCs w:val="28"/>
              </w:rPr>
              <w:t>. Методическое сопровождение профессиональной деятельности молодых педагогов.</w:t>
            </w:r>
          </w:p>
          <w:p w:rsidR="00A04B46" w:rsidRPr="00A82113" w:rsidRDefault="00A04B46" w:rsidP="00FE622E">
            <w:pPr>
              <w:pStyle w:val="a9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A82113">
              <w:rPr>
                <w:sz w:val="28"/>
                <w:szCs w:val="28"/>
              </w:rPr>
              <w:t>Задача:</w:t>
            </w:r>
            <w:r w:rsidR="002F01E8">
              <w:rPr>
                <w:color w:val="000000"/>
                <w:sz w:val="28"/>
                <w:szCs w:val="28"/>
              </w:rPr>
              <w:t xml:space="preserve"> </w:t>
            </w:r>
            <w:r w:rsidR="00A73635">
              <w:rPr>
                <w:color w:val="000000"/>
                <w:sz w:val="28"/>
                <w:szCs w:val="28"/>
              </w:rPr>
              <w:t xml:space="preserve">оказание помощи в </w:t>
            </w:r>
            <w:r w:rsidR="00FE622E">
              <w:rPr>
                <w:color w:val="000000"/>
                <w:sz w:val="28"/>
                <w:szCs w:val="28"/>
              </w:rPr>
              <w:t xml:space="preserve">профессиональном </w:t>
            </w:r>
            <w:r w:rsidR="00A73635">
              <w:rPr>
                <w:color w:val="000000"/>
                <w:sz w:val="28"/>
                <w:szCs w:val="28"/>
              </w:rPr>
              <w:t xml:space="preserve">становлении </w:t>
            </w:r>
            <w:r w:rsidRPr="00A82113">
              <w:rPr>
                <w:color w:val="000000"/>
                <w:sz w:val="28"/>
                <w:szCs w:val="28"/>
              </w:rPr>
              <w:t xml:space="preserve"> молодого специалиста </w:t>
            </w:r>
          </w:p>
        </w:tc>
      </w:tr>
      <w:tr w:rsidR="0097640F" w:rsidRPr="00A82113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Pr="00A82113" w:rsidRDefault="008A694D" w:rsidP="00F0132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320" w:rsidRPr="00F01320">
              <w:rPr>
                <w:rFonts w:ascii="Times New Roman" w:hAnsi="Times New Roman"/>
                <w:sz w:val="28"/>
                <w:szCs w:val="28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0F" w:rsidRPr="00A82113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A04B46" w:rsidRPr="00A82113" w:rsidRDefault="00A04B46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46" w:rsidRPr="00A82113" w:rsidRDefault="00F01320" w:rsidP="00F0132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банк информации</w:t>
            </w:r>
          </w:p>
        </w:tc>
      </w:tr>
      <w:tr w:rsidR="00201C86" w:rsidRPr="00A82113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6" w:rsidRPr="00201C86" w:rsidRDefault="00201C86" w:rsidP="00201C86">
            <w:p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01C86">
              <w:rPr>
                <w:rFonts w:ascii="Times New Roman" w:hAnsi="Times New Roman"/>
                <w:sz w:val="28"/>
                <w:szCs w:val="28"/>
              </w:rPr>
              <w:t>Проведение консультаций:</w:t>
            </w:r>
          </w:p>
          <w:p w:rsidR="00201C86" w:rsidRPr="00201C86" w:rsidRDefault="00201C86" w:rsidP="00201C86">
            <w:pPr>
              <w:numPr>
                <w:ilvl w:val="0"/>
                <w:numId w:val="6"/>
              </w:num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201C86">
              <w:rPr>
                <w:rFonts w:ascii="Times New Roman" w:hAnsi="Times New Roman"/>
                <w:sz w:val="28"/>
                <w:szCs w:val="28"/>
              </w:rPr>
              <w:t>оформление журнала, ведение школьной документации;</w:t>
            </w:r>
          </w:p>
          <w:p w:rsidR="00E820B5" w:rsidRDefault="00201C86" w:rsidP="00201C86">
            <w:pPr>
              <w:numPr>
                <w:ilvl w:val="0"/>
                <w:numId w:val="6"/>
              </w:num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201C86">
              <w:rPr>
                <w:rFonts w:ascii="Times New Roman" w:hAnsi="Times New Roman"/>
                <w:sz w:val="28"/>
                <w:szCs w:val="28"/>
              </w:rPr>
              <w:t>изучение учебных программ, составление рабочих программ;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1C86" w:rsidRPr="00201C86" w:rsidRDefault="00201C86" w:rsidP="00201C86">
            <w:pPr>
              <w:numPr>
                <w:ilvl w:val="0"/>
                <w:numId w:val="6"/>
              </w:num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201C86">
              <w:rPr>
                <w:rFonts w:ascii="Times New Roman" w:hAnsi="Times New Roman"/>
                <w:sz w:val="28"/>
                <w:szCs w:val="28"/>
              </w:rPr>
              <w:t>правила составления поурочных планов, технологических карт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86" w:rsidRDefault="00201C8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86" w:rsidRPr="00A82113" w:rsidRDefault="00201C86" w:rsidP="00201C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01C86" w:rsidRPr="00A82113" w:rsidRDefault="00201C86" w:rsidP="00201C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201C86" w:rsidRDefault="00201C8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Учителя-предметники, наставни</w:t>
            </w:r>
          </w:p>
          <w:p w:rsidR="00201C86" w:rsidRPr="00A82113" w:rsidRDefault="00201C8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6" w:rsidRDefault="00201C86" w:rsidP="00F0132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Ознакомить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документацией, с положениями о составлении рабочих программ. </w:t>
            </w:r>
          </w:p>
        </w:tc>
      </w:tr>
      <w:tr w:rsidR="00F01320" w:rsidRPr="00A82113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0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Помощь в профессиональном становлении учителя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20" w:rsidRPr="00A82113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20" w:rsidRPr="00A82113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20" w:rsidRPr="00A82113" w:rsidRDefault="00F01320" w:rsidP="00F0132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Ознакомить с нормативными документами</w:t>
            </w:r>
          </w:p>
          <w:p w:rsidR="00F01320" w:rsidRPr="00A82113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A8C" w:rsidRPr="00A82113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C" w:rsidRPr="00EA0A8C" w:rsidRDefault="00EA0A8C" w:rsidP="00050FF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молодых специалистов, </w:t>
            </w:r>
            <w:r w:rsidR="00AF5C25" w:rsidRPr="00EA0A8C">
              <w:rPr>
                <w:rFonts w:ascii="Times New Roman" w:hAnsi="Times New Roman"/>
                <w:sz w:val="28"/>
                <w:szCs w:val="28"/>
              </w:rPr>
              <w:t>осуществ</w:t>
            </w:r>
            <w:r w:rsidR="00AF5C25"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данных категорий работников</w:t>
            </w:r>
            <w:r w:rsidR="00050F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8C" w:rsidRPr="00A82113" w:rsidRDefault="006F31E9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8C" w:rsidRPr="006F31E9" w:rsidRDefault="006F31E9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31E9">
              <w:rPr>
                <w:rFonts w:ascii="Times New Roman" w:hAnsi="Times New Roman"/>
                <w:sz w:val="28"/>
                <w:szCs w:val="28"/>
              </w:rPr>
              <w:t>Администрация Руководители ШМО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C" w:rsidRPr="00A82113" w:rsidRDefault="00E4232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F5C25">
              <w:rPr>
                <w:rFonts w:ascii="Times New Roman" w:hAnsi="Times New Roman"/>
                <w:sz w:val="28"/>
                <w:szCs w:val="28"/>
              </w:rPr>
              <w:t>казывать помощь в деятельности учителей при реализации образовательных проектов</w:t>
            </w:r>
          </w:p>
        </w:tc>
      </w:tr>
      <w:tr w:rsidR="00080375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050FF3" w:rsidP="0005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50FF3">
              <w:rPr>
                <w:rFonts w:ascii="Times New Roman" w:hAnsi="Times New Roman"/>
                <w:sz w:val="28"/>
                <w:szCs w:val="28"/>
              </w:rPr>
              <w:t>осещение уроков молодых специалистов с последующим анализом и обсуждением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2F" w:rsidRPr="00A82113" w:rsidRDefault="00E4232F" w:rsidP="00E423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4232F" w:rsidRDefault="00E4232F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Прядко Г. А.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Pr="00A82113" w:rsidRDefault="00E4232F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Оказывать помощь в деятельности молодых педагогов</w:t>
            </w:r>
          </w:p>
        </w:tc>
      </w:tr>
      <w:tr w:rsidR="00050FF3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F3" w:rsidRDefault="00050FF3" w:rsidP="0005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Посещение молодыми специалистами уроков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F3" w:rsidRPr="00A82113" w:rsidRDefault="00050FF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F3" w:rsidRDefault="00050FF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F3" w:rsidRPr="00A82113" w:rsidRDefault="009F3D6E" w:rsidP="009F3D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Повысить профессиональную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компетентность </w:t>
            </w:r>
          </w:p>
        </w:tc>
      </w:tr>
      <w:tr w:rsidR="00EA0A8C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C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A0A8C">
              <w:rPr>
                <w:rFonts w:ascii="Times New Roman" w:hAnsi="Times New Roman"/>
                <w:sz w:val="28"/>
                <w:szCs w:val="28"/>
              </w:rPr>
              <w:t>) Организация наставничества молодых специалистов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8C" w:rsidRPr="00A82113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8C" w:rsidRPr="00A82113" w:rsidRDefault="00EA0A8C" w:rsidP="00EA0A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A0A8C" w:rsidRPr="00A82113" w:rsidRDefault="00EA0A8C" w:rsidP="00EA0A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0A8C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C" w:rsidRDefault="00EA0A8C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Назначить наставника: Прядко Галину Александровну</w:t>
            </w:r>
          </w:p>
          <w:p w:rsidR="00EA0A8C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375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3B5172" w:rsidP="00E82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Консультир</w:t>
            </w:r>
            <w:r w:rsidR="005C409A">
              <w:rPr>
                <w:rFonts w:ascii="Times New Roman" w:hAnsi="Times New Roman"/>
                <w:sz w:val="28"/>
                <w:szCs w:val="28"/>
              </w:rPr>
              <w:t xml:space="preserve">ование с учителями: </w:t>
            </w:r>
            <w:r w:rsidR="00E820B5">
              <w:rPr>
                <w:rFonts w:ascii="Times New Roman" w:hAnsi="Times New Roman"/>
                <w:sz w:val="28"/>
                <w:szCs w:val="28"/>
              </w:rPr>
              <w:t>Гукенгеймер И. В</w:t>
            </w:r>
            <w:r w:rsidR="005C409A">
              <w:rPr>
                <w:rFonts w:ascii="Times New Roman" w:hAnsi="Times New Roman"/>
                <w:sz w:val="28"/>
                <w:szCs w:val="28"/>
              </w:rPr>
              <w:t>., Прядко Г. А.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5C409A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B5" w:rsidRDefault="00E820B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Гукенгей</w:t>
            </w:r>
          </w:p>
          <w:p w:rsidR="00080375" w:rsidRDefault="00E820B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 И. В.</w:t>
            </w:r>
          </w:p>
          <w:p w:rsidR="005C409A" w:rsidRDefault="005C409A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Прядко Г. А.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F62ACF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Консультироваться с учителем </w:t>
            </w:r>
            <w:r w:rsidR="0008037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особенн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остях </w:t>
            </w:r>
            <w:r w:rsidR="00EA0A8C">
              <w:rPr>
                <w:rFonts w:ascii="Times New Roman" w:hAnsi="Times New Roman"/>
                <w:sz w:val="28"/>
                <w:szCs w:val="28"/>
              </w:rPr>
              <w:t xml:space="preserve"> 5,6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EA0A8C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080375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Работа с педагогом-психологом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Волгина Е. М.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F62ACF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с педагогом-психологом по поводу психологических особенностей класса</w:t>
            </w:r>
          </w:p>
        </w:tc>
      </w:tr>
      <w:tr w:rsidR="00526106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06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26106">
              <w:rPr>
                <w:rFonts w:ascii="Times New Roman" w:hAnsi="Times New Roman"/>
                <w:sz w:val="28"/>
                <w:szCs w:val="28"/>
              </w:rPr>
              <w:t>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106">
              <w:rPr>
                <w:rFonts w:ascii="Times New Roman" w:hAnsi="Times New Roman"/>
                <w:sz w:val="28"/>
                <w:szCs w:val="28"/>
              </w:rPr>
              <w:t>Работа с педагогом-библиотекарем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6" w:rsidRPr="00A82113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6" w:rsidRDefault="00526106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06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Содействовать учебно- воспитательному процессу, оказывать помощь в деятельности учителей при реализации образовательных проектов</w:t>
            </w:r>
          </w:p>
        </w:tc>
      </w:tr>
      <w:tr w:rsidR="000F0590" w:rsidRPr="00A82113" w:rsidTr="00A73635">
        <w:trPr>
          <w:trHeight w:val="557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90" w:rsidRDefault="000F0590" w:rsidP="000F05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 Обобщение и распространение опыта работы</w:t>
            </w:r>
          </w:p>
          <w:p w:rsidR="000F0590" w:rsidRDefault="000F0590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повышение качества образования через непрерывное развитие учительского потенциала, подготовка к обобщению и распространению результатов творческой деятельности педагогов</w:t>
            </w:r>
          </w:p>
        </w:tc>
      </w:tr>
      <w:tr w:rsidR="00691137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0B7BFD" w:rsidP="000B7B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7BFD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137">
              <w:rPr>
                <w:rFonts w:ascii="Times New Roman" w:hAnsi="Times New Roman"/>
                <w:sz w:val="28"/>
                <w:szCs w:val="28"/>
              </w:rPr>
              <w:t>Продолжение работы по выявлению, обобщению и распространению положительного педагогического опыта учителей.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52237D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691137"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691137" w:rsidRPr="00A82113" w:rsidRDefault="00691137" w:rsidP="000F059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691137" w:rsidRPr="00A82113" w:rsidTr="00691137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0B7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Теоретические основы инновационной деятельности педагога по ФГОС. Представление материалов по самообразованию на заседаниях МО и МС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691137" w:rsidRPr="00A82113" w:rsidRDefault="00691137" w:rsidP="000F05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37" w:rsidRPr="00A82113" w:rsidTr="00691137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Участие в семинарах, вебинарах.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 Учителя - предметники</w:t>
            </w:r>
          </w:p>
        </w:tc>
        <w:tc>
          <w:tcPr>
            <w:tcW w:w="2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691137" w:rsidRPr="00A82113" w:rsidTr="002D077D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  <w:r w:rsidR="000B7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педагогического опыта на </w:t>
            </w:r>
            <w:r w:rsidR="00D02849">
              <w:rPr>
                <w:rFonts w:ascii="Times New Roman" w:hAnsi="Times New Roman"/>
                <w:sz w:val="28"/>
                <w:szCs w:val="28"/>
              </w:rPr>
              <w:t xml:space="preserve">школьной 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научно-практической конференции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 Учителя - предметники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FC0" w:rsidRPr="00A82113" w:rsidTr="00083641">
        <w:trPr>
          <w:trHeight w:val="557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0" w:rsidRDefault="00006FC0" w:rsidP="00006F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 Предметные олимпиады.</w:t>
            </w:r>
          </w:p>
          <w:p w:rsidR="00006FC0" w:rsidRPr="00A82113" w:rsidRDefault="00006FC0" w:rsidP="00006F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выстраивание системы поиска и поддержки талантливых детей и их подготовка к олимпиадам муниципального, регионального уровней.</w:t>
            </w:r>
          </w:p>
        </w:tc>
      </w:tr>
      <w:tr w:rsidR="00006FC0" w:rsidRPr="00A82113" w:rsidTr="002D077D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0" w:rsidRDefault="00006FC0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06FC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006FC0">
              <w:rPr>
                <w:rFonts w:ascii="Times New Roman" w:hAnsi="Times New Roman"/>
                <w:sz w:val="28"/>
                <w:szCs w:val="28"/>
              </w:rPr>
              <w:t>Проведение заседаний МО по изучению нормативных документов о проведении этапов Всероссийской олимпиады школьников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0" w:rsidRDefault="00006FC0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0" w:rsidRPr="00A82113" w:rsidRDefault="00006FC0" w:rsidP="00006F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006FC0" w:rsidRPr="00A82113" w:rsidRDefault="00006FC0" w:rsidP="00006F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006FC0" w:rsidRPr="00A82113" w:rsidRDefault="00006FC0" w:rsidP="00006F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FC0" w:rsidRPr="00A82113" w:rsidRDefault="00006FC0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ознакомление нормативных документов</w:t>
            </w:r>
          </w:p>
        </w:tc>
      </w:tr>
      <w:tr w:rsidR="00006FC0" w:rsidRPr="00A82113" w:rsidTr="002D077D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0" w:rsidRDefault="00006FC0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92073">
              <w:rPr>
                <w:rFonts w:ascii="Times New Roman" w:hAnsi="Times New Roman"/>
                <w:sz w:val="28"/>
                <w:szCs w:val="28"/>
              </w:rPr>
              <w:t>)</w:t>
            </w:r>
            <w:r w:rsidR="00E92073" w:rsidRPr="00E92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073" w:rsidRPr="00E92073">
              <w:rPr>
                <w:rFonts w:ascii="Times New Roman" w:hAnsi="Times New Roman"/>
                <w:sz w:val="28"/>
                <w:szCs w:val="28"/>
              </w:rPr>
              <w:t>Подготовка обучающихся к школьному и муниципальному этапам Всероссийской олимпиады школьников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0" w:rsidRDefault="00E9207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73" w:rsidRDefault="00E92073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006FC0" w:rsidRPr="00A82113" w:rsidRDefault="00E92073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-предметники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FC0" w:rsidRPr="00A82113" w:rsidRDefault="00E9207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к олимпиадам</w:t>
            </w: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</w:t>
            </w:r>
            <w:r w:rsidR="00372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Инновационная деятельность</w:t>
            </w: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2D63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на уровне среднего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  <w:p w:rsidR="00C27438" w:rsidRPr="00A82113" w:rsidRDefault="002F01E8" w:rsidP="00372D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создание методических условий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 для </w:t>
            </w:r>
            <w:r w:rsidR="00372D63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Изучение документов ФГОС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СОО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на педагогических семинарах, заседаниях методических объединений, совещаниях, оперативках.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 Участие в районных  и областных мероприятиях.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</w:t>
            </w:r>
            <w:r w:rsidR="005252F5" w:rsidRPr="00A82113">
              <w:rPr>
                <w:rFonts w:ascii="Times New Roman" w:hAnsi="Times New Roman"/>
                <w:sz w:val="28"/>
                <w:szCs w:val="28"/>
              </w:rPr>
              <w:t>фессиональный уровень педагогов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3) Обсуждение на заседаниях методического совета требований к рабочим программам и определение УМК по предметам.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5223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Определить соответствие УМК и перечня учебников допущенных в этом уч. году. Выявить соответствия рабочих программ требованиям  положения о рабочих программах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нормативной базы ОО в соответствии с требованиями ФГОС.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4109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Разработать положения, нормативные а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кты в необходимые для </w:t>
            </w:r>
            <w:r w:rsidR="00410932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СОО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 Изучение методических рекомендаций для руководителей ОО и учителей 5-</w:t>
            </w:r>
            <w:r w:rsidR="008326F4" w:rsidRPr="00A82113">
              <w:rPr>
                <w:rFonts w:ascii="Times New Roman" w:hAnsi="Times New Roman"/>
                <w:sz w:val="28"/>
                <w:szCs w:val="28"/>
              </w:rPr>
              <w:t>9</w:t>
            </w:r>
            <w:r w:rsidR="006C16F4">
              <w:rPr>
                <w:rFonts w:ascii="Times New Roman" w:hAnsi="Times New Roman"/>
                <w:sz w:val="28"/>
                <w:szCs w:val="28"/>
              </w:rPr>
              <w:t>, 10-11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классов по вопросам создания и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внедрении  программ среднего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 (в соответствии с ФГОС)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Основная о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бразовательная программа средне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 общего образования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)Участие во Всероссийском конкурсе сочинений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Подготовить участников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сочинений</w:t>
            </w:r>
          </w:p>
        </w:tc>
      </w:tr>
      <w:tr w:rsidR="00027F27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1C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Реализация концепции развития математического образования</w:t>
            </w:r>
          </w:p>
          <w:p w:rsidR="00FD37F6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D37F6" w:rsidRPr="00A8211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C16F4" w:rsidRPr="00A82113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FD37F6" w:rsidRPr="00A82113">
              <w:rPr>
                <w:rFonts w:ascii="Times New Roman" w:hAnsi="Times New Roman"/>
                <w:sz w:val="28"/>
                <w:szCs w:val="28"/>
              </w:rPr>
              <w:t>учебного предмета "Астрономия"</w:t>
            </w:r>
          </w:p>
          <w:p w:rsidR="000928C8" w:rsidRPr="00A82113" w:rsidRDefault="000928C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Реализация учебного предмета – Родной (русский) язык, родная (русская) литература</w:t>
            </w:r>
          </w:p>
          <w:p w:rsidR="00FD37F6" w:rsidRPr="00A82113" w:rsidRDefault="000928C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E211C" w:rsidRPr="00A8211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C16F4" w:rsidRPr="00A82113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5E211C" w:rsidRPr="00A82113">
              <w:rPr>
                <w:rFonts w:ascii="Times New Roman" w:hAnsi="Times New Roman"/>
                <w:sz w:val="28"/>
                <w:szCs w:val="28"/>
              </w:rPr>
              <w:t xml:space="preserve"> курса "Здоровое питание"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 естественно – математического цикла</w:t>
            </w:r>
            <w:r w:rsidR="000928C8">
              <w:rPr>
                <w:rFonts w:ascii="Times New Roman" w:hAnsi="Times New Roman"/>
                <w:sz w:val="28"/>
                <w:szCs w:val="28"/>
              </w:rPr>
              <w:t>, учителя предметники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уровень математического образования</w:t>
            </w:r>
          </w:p>
        </w:tc>
      </w:tr>
      <w:tr w:rsidR="002D077D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Default="002D077D" w:rsidP="000928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lastRenderedPageBreak/>
              <w:t>1</w:t>
            </w:r>
            <w:r w:rsidR="000928C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)</w:t>
            </w:r>
            <w:r w:rsidR="004C216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Ознакомление с одним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из самых масштабных нацпроектов "Образование",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(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рассчитанный на шесть лет</w:t>
            </w:r>
            <w:r>
              <w:rPr>
                <w:rFonts w:cs="Arial"/>
                <w:color w:val="000000"/>
                <w:spacing w:val="3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Pr="00A82113" w:rsidRDefault="00295D5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Pr="00A82113" w:rsidRDefault="002D077D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Pr="00A82113" w:rsidRDefault="002D077D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профессиональный уровень педагогов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3.Качество преподавания учебных предметов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Повышение профессионального уровня педагогов, включение их в творческий педагогический поиск.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Проведение открытых уроков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Самоанализ открытых уроков педагогами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Мастер-класс учителя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Обсуждение открытых уроков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Совещание по итогам методического семинара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1C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1C" w:rsidRPr="00A82113" w:rsidRDefault="00C27438" w:rsidP="00A82113">
            <w:pPr>
              <w:spacing w:line="276" w:lineRule="auto"/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</w:t>
            </w:r>
            <w:r w:rsidR="001D69CB" w:rsidRPr="00A82113">
              <w:rPr>
                <w:rFonts w:ascii="Times New Roman" w:hAnsi="Times New Roman"/>
                <w:bCs/>
                <w:color w:val="161908"/>
                <w:sz w:val="28"/>
                <w:szCs w:val="28"/>
                <w:shd w:val="clear" w:color="auto" w:fill="FFFFFF"/>
              </w:rPr>
              <w:t>С</w:t>
            </w:r>
            <w:r w:rsidR="001D69CB"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>овершенствова</w:t>
            </w:r>
          </w:p>
          <w:p w:rsidR="00C27438" w:rsidRPr="00A82113" w:rsidRDefault="001D69C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>ние педагогического мастерства</w:t>
            </w:r>
            <w:r w:rsidR="00117DEA"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 xml:space="preserve"> учителей по овладению новыми образовательными технологиями</w:t>
            </w:r>
            <w:r w:rsidR="00C27438" w:rsidRPr="00A8211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2.Умение проводить самоанализ: видеть недостатки своей деятельности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3.Умение делать анализ уроков коллег: видеть хорошее и плохое в деятельности коллег.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 Разработка рекомендаций в адрес педагогов.</w:t>
            </w:r>
          </w:p>
        </w:tc>
      </w:tr>
    </w:tbl>
    <w:p w:rsidR="006F56C5" w:rsidRPr="00A82113" w:rsidRDefault="006F56C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0"/>
        <w:gridCol w:w="220"/>
        <w:gridCol w:w="1537"/>
        <w:gridCol w:w="227"/>
        <w:gridCol w:w="2556"/>
      </w:tblGrid>
      <w:tr w:rsidR="001771C3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3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4.Работа с одаренными детьми</w:t>
            </w:r>
          </w:p>
          <w:p w:rsidR="001771C3" w:rsidRPr="00A82113" w:rsidRDefault="001771C3" w:rsidP="002F01E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Цель: выявление одаренных обучающихся и создание условий, способствующих их оптимальному развитию</w:t>
            </w:r>
          </w:p>
        </w:tc>
      </w:tr>
      <w:tr w:rsidR="001771C3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1.Определение контингента и составление плана работы по организации проектной и исследовательской деятельности с обучающимися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47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 работы с одаренными детьми</w:t>
            </w:r>
          </w:p>
        </w:tc>
      </w:tr>
      <w:tr w:rsidR="001771C3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2.Подготовка к публичному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выступлению на конференциях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</w:t>
            </w:r>
            <w:r w:rsidR="002D07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Подготовить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выступление</w:t>
            </w:r>
          </w:p>
        </w:tc>
      </w:tr>
      <w:tr w:rsidR="008D3D8E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3.Подготовка и проведение школьного этапа научно- практической конференции школьников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A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Выявление победителей и формирование заявки на муниципальный этапнаучно- практической конференции школьников</w:t>
            </w:r>
          </w:p>
        </w:tc>
      </w:tr>
      <w:tr w:rsidR="008D3D8E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4.Подготовка и проведение школьного этапа Всероссийской олимпиады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1"/>
            </w:tblGrid>
            <w:tr w:rsidR="008D3D8E" w:rsidRPr="00A82113">
              <w:trPr>
                <w:trHeight w:val="247"/>
              </w:trPr>
              <w:tc>
                <w:tcPr>
                  <w:tcW w:w="5311" w:type="dxa"/>
                </w:tcPr>
                <w:p w:rsidR="008D3D8E" w:rsidRPr="00A82113" w:rsidRDefault="008D3D8E" w:rsidP="00A8211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A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Выявление победителей и формирование заявки на муниципальный этап</w:t>
            </w:r>
            <w:r w:rsidR="003F6E4F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Всероссийской олимпиады школьников</w:t>
            </w:r>
          </w:p>
        </w:tc>
      </w:tr>
      <w:tr w:rsidR="008D3D8E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5.Организация участия обучающихся в Интернет-олимпиадах и конкурсах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2D07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способных обучающихся</w:t>
            </w:r>
          </w:p>
        </w:tc>
      </w:tr>
      <w:tr w:rsidR="00ED3539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6.Организация внеурочных мероприятий (предметные недели, конкурсы, викторины и т.д.)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47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способных обучающихся</w:t>
            </w:r>
          </w:p>
        </w:tc>
      </w:tr>
      <w:tr w:rsidR="002D077D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Pr="00A82113" w:rsidRDefault="002D077D" w:rsidP="006966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cs="Arial"/>
                <w:color w:val="000000"/>
                <w:spacing w:val="3"/>
              </w:rPr>
              <w:t xml:space="preserve"> 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Организация знакомства со в</w:t>
            </w:r>
            <w:r w:rsid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торым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Ф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едеральны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проект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4BA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нацпроекта «Образование» 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- "Успех каждого ребенка"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A82113" w:rsidRDefault="006966D0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A82113" w:rsidRDefault="006966D0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AD18D9" w:rsidRDefault="00AD18D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 w:rsidR="002D077D" w:rsidRPr="00AD18D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оддержка талантливых детей</w:t>
            </w:r>
          </w:p>
        </w:tc>
      </w:tr>
      <w:tr w:rsidR="00C27438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Анализ и обобщение педагогического опыта в</w:t>
            </w:r>
            <w:r w:rsidR="0097640F" w:rsidRPr="00A82113">
              <w:rPr>
                <w:rFonts w:ascii="Times New Roman" w:hAnsi="Times New Roman"/>
                <w:sz w:val="28"/>
                <w:szCs w:val="28"/>
              </w:rPr>
              <w:t xml:space="preserve"> решении проблем 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97640F" w:rsidRPr="00A82113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="00410932">
              <w:rPr>
                <w:rFonts w:ascii="Times New Roman" w:hAnsi="Times New Roman"/>
                <w:sz w:val="28"/>
                <w:szCs w:val="28"/>
              </w:rPr>
              <w:t>С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изучение,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обобщение и распространение передового опыта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4C2161" w:rsidRDefault="004C2161" w:rsidP="00410932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2161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438" w:rsidRPr="004C2161">
              <w:rPr>
                <w:rFonts w:ascii="Times New Roman" w:hAnsi="Times New Roman"/>
                <w:sz w:val="28"/>
                <w:szCs w:val="28"/>
              </w:rPr>
              <w:t xml:space="preserve">Изучение опыта общеобразовательных учреждений, участвующих в 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C27438" w:rsidRPr="004C2161">
              <w:rPr>
                <w:rFonts w:ascii="Times New Roman" w:hAnsi="Times New Roman"/>
                <w:sz w:val="28"/>
                <w:szCs w:val="28"/>
              </w:rPr>
              <w:t xml:space="preserve"> ФГОС </w:t>
            </w:r>
            <w:r w:rsidR="00410932">
              <w:rPr>
                <w:rFonts w:ascii="Times New Roman" w:hAnsi="Times New Roman"/>
                <w:sz w:val="28"/>
                <w:szCs w:val="28"/>
              </w:rPr>
              <w:t>С</w:t>
            </w:r>
            <w:r w:rsidR="00C27438" w:rsidRPr="004C2161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Создание «копилки» передового опыта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410932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Организация обмена опытом между учителями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уровнях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ого,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 xml:space="preserve">основного 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и среднего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52237D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Обобщение и распространения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опыта  по реализации ФГОС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410932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3)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Обобщение опыта работы по реализации ФГОС НОО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52F5" w:rsidRPr="00A82113">
              <w:rPr>
                <w:rFonts w:ascii="Times New Roman" w:hAnsi="Times New Roman"/>
                <w:sz w:val="28"/>
                <w:szCs w:val="28"/>
              </w:rPr>
              <w:t>ФГОС ООО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ФГОС СОО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достижения и пробелы в работе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eastAsia="Calibri" w:hAnsi="Times New Roman"/>
                <w:sz w:val="28"/>
                <w:szCs w:val="28"/>
              </w:rPr>
              <w:t>4)</w:t>
            </w:r>
            <w:r w:rsidR="004C216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eastAsia="Calibri" w:hAnsi="Times New Roman"/>
                <w:sz w:val="28"/>
                <w:szCs w:val="28"/>
              </w:rPr>
              <w:t>Сравнение используемых педагогическим коллективом образовательных технологий и методов с требованиями стандартов в рамках семинара 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5) Оформление методической «копилки»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(Конспекты, тезисы, доклады)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Подвести итоги работы учителей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6) Представление опыта на заседаниях  МО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МО, учителя-предметник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Представить учителям лучший опыт работы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4C216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) Обобщение и распространение положительного опыта творчески работающих учителей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4109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Прядко Г.</w:t>
            </w:r>
            <w:r w:rsidR="00410932">
              <w:rPr>
                <w:rFonts w:ascii="Times New Roman" w:hAnsi="Times New Roman"/>
                <w:sz w:val="28"/>
                <w:szCs w:val="28"/>
              </w:rPr>
              <w:t>А. – учитель начальных классов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Представление опыта работы на открытых уроках,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«Марафоне педагогических идей»,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сайтах….</w:t>
            </w:r>
          </w:p>
        </w:tc>
      </w:tr>
      <w:tr w:rsidR="00C27438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 Методические советы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Реализация задач методической работы на текущий учебный год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  Заседание №1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4C2161" w:rsidRPr="004C2161">
              <w:rPr>
                <w:rFonts w:ascii="Times New Roman" w:hAnsi="Times New Roman"/>
                <w:sz w:val="28"/>
                <w:szCs w:val="28"/>
              </w:rPr>
              <w:t>Планирование методической работы на 2019-2020 учебный год.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2161">
              <w:rPr>
                <w:rFonts w:ascii="Times New Roman" w:hAnsi="Times New Roman"/>
                <w:sz w:val="28"/>
                <w:szCs w:val="28"/>
              </w:rPr>
              <w:t>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бсуждение и </w:t>
            </w:r>
            <w:r w:rsidR="005C058F">
              <w:rPr>
                <w:rFonts w:ascii="Times New Roman" w:hAnsi="Times New Roman"/>
                <w:sz w:val="28"/>
                <w:szCs w:val="28"/>
              </w:rPr>
              <w:t xml:space="preserve">утверждение задач и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плана методической работы, планов работы МС, </w:t>
            </w:r>
            <w:r w:rsidR="005C058F">
              <w:rPr>
                <w:rFonts w:ascii="Times New Roman" w:hAnsi="Times New Roman"/>
                <w:sz w:val="28"/>
                <w:szCs w:val="28"/>
              </w:rPr>
              <w:t>Ш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МО в условиях реализации Федерального закона «Об образовании в Российской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Федерации»</w:t>
            </w:r>
            <w:r w:rsidR="004C2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Организация работы  Совета по </w:t>
            </w:r>
            <w:r w:rsidR="00895EDB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 Организация работы МО по подготовке к ГИА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Организация работы по подготовке к участию во Всероссийском конкурсе сочинений</w:t>
            </w:r>
            <w:r w:rsidR="004C2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586C" w:rsidRDefault="00C27438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>Организация работы по реализации концепции развития математического образования</w:t>
            </w:r>
            <w:r w:rsidR="004C2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2161" w:rsidRPr="00A82113" w:rsidRDefault="004C2161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4C2161">
              <w:rPr>
                <w:rFonts w:ascii="Times New Roman" w:hAnsi="Times New Roman"/>
                <w:sz w:val="28"/>
                <w:szCs w:val="28"/>
              </w:rPr>
              <w:t>Согласование планов ШМО на 2019-2020 учебный год.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52237D">
              <w:rPr>
                <w:rFonts w:ascii="Times New Roman" w:hAnsi="Times New Roman"/>
                <w:sz w:val="28"/>
                <w:szCs w:val="28"/>
              </w:rPr>
              <w:t>д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иректора 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Организовать, спланировать методическую работу 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Заседание №2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Подготовка и участие во Всероссийской олимпиаде школьников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Аттестация педагогических кадров</w:t>
            </w:r>
          </w:p>
          <w:p w:rsidR="00C27438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3) О ходе подготовки </w:t>
            </w:r>
            <w:r w:rsidR="00325DE0" w:rsidRPr="00A82113">
              <w:rPr>
                <w:rFonts w:ascii="Times New Roman" w:hAnsi="Times New Roman"/>
                <w:sz w:val="28"/>
                <w:szCs w:val="28"/>
              </w:rPr>
              <w:t>выпускников к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ОГЭ и ЕГЭ. </w:t>
            </w:r>
            <w:r w:rsidR="00DA659C" w:rsidRPr="00DA659C">
              <w:rPr>
                <w:rFonts w:ascii="Times New Roman" w:hAnsi="Times New Roman"/>
                <w:sz w:val="28"/>
                <w:szCs w:val="28"/>
              </w:rPr>
              <w:t>Изменения в государственной итоговой аттестации</w:t>
            </w:r>
            <w:r w:rsidR="00DA65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2B7A" w:rsidRPr="00A82113" w:rsidRDefault="00FE2B7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FE2B7A">
              <w:rPr>
                <w:rFonts w:ascii="Times New Roman" w:hAnsi="Times New Roman"/>
                <w:sz w:val="28"/>
                <w:szCs w:val="28"/>
              </w:rPr>
              <w:t>Система работы с мотивированными на учебу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E15" w:rsidRPr="00A82113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качество проводимых мероприятий</w:t>
            </w:r>
          </w:p>
        </w:tc>
      </w:tr>
      <w:tr w:rsidR="00C27438" w:rsidRPr="00A82113" w:rsidTr="006F56C5">
        <w:trPr>
          <w:trHeight w:val="15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Заседание №3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Результативность МР за </w:t>
            </w:r>
            <w:r w:rsidRPr="00A821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C27438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Анализ работы с одаренными, мотивированными детьм</w:t>
            </w:r>
            <w:r w:rsidR="002F01E8">
              <w:rPr>
                <w:rFonts w:ascii="Times New Roman" w:hAnsi="Times New Roman"/>
                <w:sz w:val="28"/>
                <w:szCs w:val="28"/>
              </w:rPr>
              <w:t>и</w:t>
            </w:r>
            <w:r w:rsidR="00E62E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2E15" w:rsidRPr="00A82113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E62E15">
              <w:rPr>
                <w:rFonts w:ascii="Times New Roman" w:hAnsi="Times New Roman"/>
                <w:sz w:val="28"/>
                <w:szCs w:val="28"/>
              </w:rPr>
              <w:t>Итоги реализации методической темы.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FE2B7A" w:rsidRDefault="00FE2B7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B7A" w:rsidRDefault="00FE2B7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FE2B7A">
              <w:rPr>
                <w:rFonts w:ascii="Times New Roman" w:hAnsi="Times New Roman"/>
                <w:sz w:val="28"/>
                <w:szCs w:val="28"/>
              </w:rPr>
              <w:t>Ш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Анализ работы: выявить недостатки</w:t>
            </w:r>
          </w:p>
        </w:tc>
      </w:tr>
      <w:tr w:rsidR="00C27438" w:rsidRPr="00A82113" w:rsidTr="00186F78">
        <w:trPr>
          <w:trHeight w:val="6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Заседание №4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 Формирование учебного плана на </w:t>
            </w:r>
            <w:r w:rsidR="00325DE0">
              <w:rPr>
                <w:rFonts w:ascii="Times New Roman" w:hAnsi="Times New Roman"/>
                <w:sz w:val="28"/>
                <w:szCs w:val="28"/>
              </w:rPr>
              <w:t>новый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учебный год. Кадровое обеспечение.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</w:t>
            </w:r>
            <w:r w:rsidR="00FE2B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Итоги работы    Совета по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реализации ФГОС 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3) Анализ работы методического совета: проблемы, перспективы на новый учебный год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</w:t>
            </w:r>
            <w:bookmarkStart w:id="0" w:name="_GoBack"/>
            <w:bookmarkEnd w:id="0"/>
            <w:r w:rsidR="008A694D">
              <w:rPr>
                <w:rFonts w:ascii="Times New Roman" w:hAnsi="Times New Roman"/>
                <w:sz w:val="28"/>
                <w:szCs w:val="28"/>
              </w:rPr>
              <w:t xml:space="preserve">Анализ работы с одарёнными </w:t>
            </w:r>
            <w:r w:rsidR="00895EDB">
              <w:rPr>
                <w:rFonts w:ascii="Times New Roman" w:hAnsi="Times New Roman"/>
                <w:sz w:val="28"/>
                <w:szCs w:val="28"/>
              </w:rPr>
              <w:t xml:space="preserve">и способными </w:t>
            </w:r>
            <w:r w:rsidR="008A694D">
              <w:rPr>
                <w:rFonts w:ascii="Times New Roman" w:hAnsi="Times New Roman"/>
                <w:sz w:val="28"/>
                <w:szCs w:val="28"/>
              </w:rPr>
              <w:t>детьми</w:t>
            </w:r>
            <w:r w:rsidR="00FE2B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Выявить возможности </w:t>
            </w:r>
            <w:r w:rsidR="009E7E5B" w:rsidRPr="00A82113">
              <w:rPr>
                <w:rFonts w:ascii="Times New Roman" w:hAnsi="Times New Roman"/>
                <w:sz w:val="28"/>
                <w:szCs w:val="28"/>
              </w:rPr>
              <w:t>ОО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для формирования примерного учебного плана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403AA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7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Тем</w:t>
            </w:r>
            <w:r w:rsidR="00403AA4">
              <w:rPr>
                <w:rFonts w:ascii="Times New Roman" w:hAnsi="Times New Roman"/>
                <w:sz w:val="28"/>
                <w:szCs w:val="28"/>
              </w:rPr>
              <w:t>атические педагогические советы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2F5CF4" w:rsidRDefault="00895EDB" w:rsidP="002F5CF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CF4">
              <w:rPr>
                <w:rFonts w:ascii="Times New Roman" w:hAnsi="Times New Roman"/>
                <w:sz w:val="28"/>
                <w:szCs w:val="28"/>
              </w:rPr>
              <w:t>Повышение качества образования: основные проблемы и перспективы развития МБОУ Конзаводской СОШ №2 в 201</w:t>
            </w:r>
            <w:r w:rsidR="002F5CF4" w:rsidRPr="002F5CF4">
              <w:rPr>
                <w:rFonts w:ascii="Times New Roman" w:hAnsi="Times New Roman"/>
                <w:sz w:val="28"/>
                <w:szCs w:val="28"/>
              </w:rPr>
              <w:t>9</w:t>
            </w:r>
            <w:r w:rsidRPr="002F5CF4">
              <w:rPr>
                <w:rFonts w:ascii="Times New Roman" w:hAnsi="Times New Roman"/>
                <w:sz w:val="28"/>
                <w:szCs w:val="28"/>
              </w:rPr>
              <w:t>-20</w:t>
            </w:r>
            <w:r w:rsidR="002F5CF4" w:rsidRPr="002F5CF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2F5CF4">
              <w:rPr>
                <w:rFonts w:ascii="Times New Roman" w:hAnsi="Times New Roman"/>
                <w:sz w:val="28"/>
                <w:szCs w:val="28"/>
              </w:rPr>
              <w:t>учебном году.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4774A0" w:rsidRDefault="004774A0" w:rsidP="004774A0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774A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«Эффективность урока – стимул к успеху учителя 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обучающегося</w:t>
            </w:r>
            <w:r w:rsidRPr="004774A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</w:t>
            </w:r>
          </w:p>
          <w:p w:rsidR="0052237D" w:rsidRDefault="00027F27" w:rsidP="005223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директора, руководи</w:t>
            </w:r>
          </w:p>
          <w:p w:rsidR="00C27438" w:rsidRPr="00A82113" w:rsidRDefault="00027F27" w:rsidP="005223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тели 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2F5CF4" w:rsidRDefault="004774A0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F5CF4" w:rsidRPr="002F5CF4">
              <w:rPr>
                <w:rFonts w:ascii="Times New Roman" w:hAnsi="Times New Roman"/>
                <w:sz w:val="28"/>
                <w:szCs w:val="28"/>
              </w:rPr>
              <w:t>Современные подходы в работе с одарёнными детьми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895EDB" w:rsidRPr="00A82113" w:rsidRDefault="00C27438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895EDB">
              <w:rPr>
                <w:rFonts w:ascii="Times New Roman" w:hAnsi="Times New Roman"/>
                <w:sz w:val="28"/>
                <w:szCs w:val="28"/>
              </w:rPr>
              <w:t>,</w:t>
            </w:r>
            <w:r w:rsidR="00895EDB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237D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C27438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EDB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B" w:rsidRPr="002F5CF4" w:rsidRDefault="002F5CF4" w:rsidP="0030743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2F5CF4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«Мотивация обучающихся как главное условие повышения качества образования в условиях </w:t>
              </w:r>
              <w:r w:rsidR="0030743D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реализации</w:t>
              </w:r>
              <w:r w:rsidRPr="002F5CF4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ФГОС»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DB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B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52237D" w:rsidRDefault="0052237D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895EDB" w:rsidRPr="00A82113">
              <w:rPr>
                <w:rFonts w:ascii="Times New Roman" w:hAnsi="Times New Roman"/>
                <w:sz w:val="28"/>
                <w:szCs w:val="28"/>
              </w:rPr>
              <w:t>, руководи</w:t>
            </w:r>
          </w:p>
          <w:p w:rsidR="00895EDB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DB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764"/>
        <w:gridCol w:w="2556"/>
      </w:tblGrid>
      <w:tr w:rsidR="00C27438" w:rsidRPr="00A82113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8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Методические семинары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Практическое изучение вопросов, являющихся проблемными для   педагогов</w:t>
            </w: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Default="005C047F" w:rsidP="00A82113">
            <w:pPr>
              <w:spacing w:after="200"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1.Современный урок в соответствии с ФГОС </w:t>
            </w:r>
            <w:r w:rsidR="00403AA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821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ОО - индивидуальная стратегия </w:t>
            </w:r>
            <w:r w:rsidRPr="00A821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профессионального роста</w:t>
            </w:r>
          </w:p>
          <w:p w:rsidR="008A694D" w:rsidRPr="00A82113" w:rsidRDefault="00403AA4" w:rsidP="00403AA4">
            <w:pPr>
              <w:spacing w:after="200"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t xml:space="preserve"> </w:t>
            </w:r>
            <w:r w:rsidRPr="00403AA4">
              <w:rPr>
                <w:rFonts w:ascii="Times New Roman" w:hAnsi="Times New Roman"/>
                <w:sz w:val="28"/>
                <w:szCs w:val="28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Default="00C27438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  <w:p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Повышение теоретических знаний  педагогов.</w:t>
            </w: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1.Особенности ЕГЭ по русскому языку</w:t>
            </w:r>
            <w:r w:rsidR="002F5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47F" w:rsidRPr="00A82113" w:rsidRDefault="005C047F" w:rsidP="006006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</w:t>
            </w:r>
            <w:r w:rsidR="0060062B">
              <w:t xml:space="preserve"> </w:t>
            </w:r>
            <w:r w:rsidR="0060062B" w:rsidRPr="0060062B">
              <w:rPr>
                <w:rFonts w:ascii="Times New Roman" w:hAnsi="Times New Roman"/>
                <w:sz w:val="28"/>
                <w:szCs w:val="28"/>
              </w:rPr>
              <w:t>Работа с детьми, имеющими особые образовательные потребности как фактор повышения качества образования</w:t>
            </w:r>
            <w:r w:rsidR="0060062B" w:rsidRPr="006006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t xml:space="preserve"> гуманитарного цикла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6F56C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</w:t>
            </w:r>
            <w:r w:rsidR="00A47731" w:rsidRPr="00A82113">
              <w:rPr>
                <w:rFonts w:ascii="Times New Roman" w:hAnsi="Times New Roman"/>
                <w:sz w:val="28"/>
                <w:szCs w:val="28"/>
              </w:rPr>
              <w:t>Концепция развития математического образования</w:t>
            </w:r>
          </w:p>
          <w:p w:rsidR="006F56C5" w:rsidRPr="00A82113" w:rsidRDefault="006F56C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 Методическое сопровождение подготовки к ГИА</w:t>
            </w:r>
          </w:p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</w:t>
            </w:r>
            <w:r w:rsidR="00A47731" w:rsidRPr="00A82113">
              <w:rPr>
                <w:rFonts w:ascii="Times New Roman" w:hAnsi="Times New Roman"/>
                <w:sz w:val="28"/>
                <w:szCs w:val="28"/>
              </w:rPr>
              <w:t>Работа с одаренными детьми в условиях реализации ФГОС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           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 xml:space="preserve"> естественно – математического цикла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sectPr w:rsidR="00C27438" w:rsidRPr="00A82113" w:rsidSect="00C274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8" w:rsidRDefault="00B61DE8" w:rsidP="00C27438">
      <w:r>
        <w:separator/>
      </w:r>
    </w:p>
  </w:endnote>
  <w:endnote w:type="continuationSeparator" w:id="0">
    <w:p w:rsidR="00B61DE8" w:rsidRDefault="00B61DE8" w:rsidP="00C2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8" w:rsidRDefault="00B61DE8" w:rsidP="00C27438">
      <w:r>
        <w:separator/>
      </w:r>
    </w:p>
  </w:footnote>
  <w:footnote w:type="continuationSeparator" w:id="0">
    <w:p w:rsidR="00B61DE8" w:rsidRDefault="00B61DE8" w:rsidP="00C2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77FD"/>
    <w:multiLevelType w:val="hybridMultilevel"/>
    <w:tmpl w:val="F5B4C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2C97"/>
    <w:multiLevelType w:val="hybridMultilevel"/>
    <w:tmpl w:val="C514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4A8D"/>
    <w:multiLevelType w:val="hybridMultilevel"/>
    <w:tmpl w:val="C514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0EC9"/>
    <w:multiLevelType w:val="hybridMultilevel"/>
    <w:tmpl w:val="6C90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E4B81"/>
    <w:multiLevelType w:val="hybridMultilevel"/>
    <w:tmpl w:val="7116D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43DFE"/>
    <w:multiLevelType w:val="hybridMultilevel"/>
    <w:tmpl w:val="C0A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858"/>
    <w:rsid w:val="00003BAF"/>
    <w:rsid w:val="00006FC0"/>
    <w:rsid w:val="00027F27"/>
    <w:rsid w:val="00050FF3"/>
    <w:rsid w:val="000538E8"/>
    <w:rsid w:val="0006727B"/>
    <w:rsid w:val="00074E39"/>
    <w:rsid w:val="00080375"/>
    <w:rsid w:val="0008274B"/>
    <w:rsid w:val="000928C8"/>
    <w:rsid w:val="000B7BFD"/>
    <w:rsid w:val="000F0590"/>
    <w:rsid w:val="001008F8"/>
    <w:rsid w:val="00117DEA"/>
    <w:rsid w:val="0012192E"/>
    <w:rsid w:val="001523B8"/>
    <w:rsid w:val="001771C3"/>
    <w:rsid w:val="00183881"/>
    <w:rsid w:val="00186F78"/>
    <w:rsid w:val="001C22B1"/>
    <w:rsid w:val="001D69CB"/>
    <w:rsid w:val="001F6A60"/>
    <w:rsid w:val="00201C86"/>
    <w:rsid w:val="0021281A"/>
    <w:rsid w:val="0023646D"/>
    <w:rsid w:val="00295D5A"/>
    <w:rsid w:val="002D077D"/>
    <w:rsid w:val="002F01E8"/>
    <w:rsid w:val="002F5CF4"/>
    <w:rsid w:val="0030743D"/>
    <w:rsid w:val="00317FDC"/>
    <w:rsid w:val="00325DE0"/>
    <w:rsid w:val="00372D63"/>
    <w:rsid w:val="00387273"/>
    <w:rsid w:val="00394BAC"/>
    <w:rsid w:val="003A7E19"/>
    <w:rsid w:val="003B5172"/>
    <w:rsid w:val="003F4294"/>
    <w:rsid w:val="003F6E4F"/>
    <w:rsid w:val="00403AA4"/>
    <w:rsid w:val="0040603F"/>
    <w:rsid w:val="00410932"/>
    <w:rsid w:val="0041761E"/>
    <w:rsid w:val="004774A0"/>
    <w:rsid w:val="004C2161"/>
    <w:rsid w:val="004C3660"/>
    <w:rsid w:val="004D2EE4"/>
    <w:rsid w:val="0052237D"/>
    <w:rsid w:val="00523FC4"/>
    <w:rsid w:val="005252F5"/>
    <w:rsid w:val="0052578B"/>
    <w:rsid w:val="00526106"/>
    <w:rsid w:val="00571158"/>
    <w:rsid w:val="0057573E"/>
    <w:rsid w:val="00582843"/>
    <w:rsid w:val="005A78A5"/>
    <w:rsid w:val="005C047F"/>
    <w:rsid w:val="005C058F"/>
    <w:rsid w:val="005C409A"/>
    <w:rsid w:val="005E211C"/>
    <w:rsid w:val="005F508C"/>
    <w:rsid w:val="0060062B"/>
    <w:rsid w:val="0062559F"/>
    <w:rsid w:val="00672858"/>
    <w:rsid w:val="00691137"/>
    <w:rsid w:val="006966D0"/>
    <w:rsid w:val="006B0FF2"/>
    <w:rsid w:val="006C16F4"/>
    <w:rsid w:val="006E11E4"/>
    <w:rsid w:val="006E1ADF"/>
    <w:rsid w:val="006F31E9"/>
    <w:rsid w:val="006F56C5"/>
    <w:rsid w:val="00712A23"/>
    <w:rsid w:val="007623C7"/>
    <w:rsid w:val="007800F2"/>
    <w:rsid w:val="00781E06"/>
    <w:rsid w:val="00790B06"/>
    <w:rsid w:val="007A5719"/>
    <w:rsid w:val="007C086E"/>
    <w:rsid w:val="008326F4"/>
    <w:rsid w:val="00857AD7"/>
    <w:rsid w:val="00872D33"/>
    <w:rsid w:val="00895EDB"/>
    <w:rsid w:val="008A694D"/>
    <w:rsid w:val="008D3D8E"/>
    <w:rsid w:val="0097640F"/>
    <w:rsid w:val="00986594"/>
    <w:rsid w:val="00994707"/>
    <w:rsid w:val="009A52AE"/>
    <w:rsid w:val="009A5511"/>
    <w:rsid w:val="009E0C6E"/>
    <w:rsid w:val="009E571B"/>
    <w:rsid w:val="009E7E5B"/>
    <w:rsid w:val="009F3D6E"/>
    <w:rsid w:val="00A01AA0"/>
    <w:rsid w:val="00A03519"/>
    <w:rsid w:val="00A04B46"/>
    <w:rsid w:val="00A07141"/>
    <w:rsid w:val="00A47731"/>
    <w:rsid w:val="00A532E5"/>
    <w:rsid w:val="00A73635"/>
    <w:rsid w:val="00A82113"/>
    <w:rsid w:val="00A85653"/>
    <w:rsid w:val="00A91085"/>
    <w:rsid w:val="00AB4447"/>
    <w:rsid w:val="00AC75B7"/>
    <w:rsid w:val="00AC786F"/>
    <w:rsid w:val="00AD18D9"/>
    <w:rsid w:val="00AF5C25"/>
    <w:rsid w:val="00B103C4"/>
    <w:rsid w:val="00B10B76"/>
    <w:rsid w:val="00B313EC"/>
    <w:rsid w:val="00B61DE8"/>
    <w:rsid w:val="00B7586C"/>
    <w:rsid w:val="00B82BD4"/>
    <w:rsid w:val="00B82D82"/>
    <w:rsid w:val="00B96547"/>
    <w:rsid w:val="00BD44AE"/>
    <w:rsid w:val="00C27438"/>
    <w:rsid w:val="00CA0AA3"/>
    <w:rsid w:val="00CB38F4"/>
    <w:rsid w:val="00CF1E94"/>
    <w:rsid w:val="00CF2230"/>
    <w:rsid w:val="00CF7E2D"/>
    <w:rsid w:val="00CF7F6F"/>
    <w:rsid w:val="00D02849"/>
    <w:rsid w:val="00D64382"/>
    <w:rsid w:val="00D6549C"/>
    <w:rsid w:val="00DA1BBE"/>
    <w:rsid w:val="00DA1F89"/>
    <w:rsid w:val="00DA659C"/>
    <w:rsid w:val="00DE6A8A"/>
    <w:rsid w:val="00E13E8C"/>
    <w:rsid w:val="00E14D76"/>
    <w:rsid w:val="00E27A5E"/>
    <w:rsid w:val="00E3660B"/>
    <w:rsid w:val="00E4232F"/>
    <w:rsid w:val="00E62E15"/>
    <w:rsid w:val="00E820B5"/>
    <w:rsid w:val="00E84997"/>
    <w:rsid w:val="00E87F51"/>
    <w:rsid w:val="00E92073"/>
    <w:rsid w:val="00EA0A8C"/>
    <w:rsid w:val="00ED3539"/>
    <w:rsid w:val="00EE0EFB"/>
    <w:rsid w:val="00EF57F0"/>
    <w:rsid w:val="00F01320"/>
    <w:rsid w:val="00F014D1"/>
    <w:rsid w:val="00F62ACF"/>
    <w:rsid w:val="00F750BE"/>
    <w:rsid w:val="00FA0A76"/>
    <w:rsid w:val="00FA7E40"/>
    <w:rsid w:val="00FD37F6"/>
    <w:rsid w:val="00FE2B7A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4FC0"/>
  <w15:docId w15:val="{EE768159-3D54-4C78-8D29-4D8096F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7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438"/>
  </w:style>
  <w:style w:type="paragraph" w:customStyle="1" w:styleId="Default">
    <w:name w:val="Default"/>
    <w:rsid w:val="006E1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F5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A04B46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6B0FF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F5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rch-sosh4.ru/metodicheskaya-rabota/osnovnye-napravleniya-metodicheskoj-raboty/11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14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90</cp:revision>
  <cp:lastPrinted>2018-08-23T09:25:00Z</cp:lastPrinted>
  <dcterms:created xsi:type="dcterms:W3CDTF">2016-09-02T05:42:00Z</dcterms:created>
  <dcterms:modified xsi:type="dcterms:W3CDTF">2019-09-17T15:14:00Z</dcterms:modified>
</cp:coreProperties>
</file>